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B4FB" w14:textId="28B8E807" w:rsidR="00AA0ADF" w:rsidRPr="00AA0ADF" w:rsidRDefault="00062998" w:rsidP="001B4771">
      <w:pPr>
        <w:spacing w:after="120"/>
        <w:jc w:val="center"/>
        <w:rPr>
          <w:b/>
          <w:sz w:val="48"/>
          <w:szCs w:val="48"/>
        </w:rPr>
      </w:pPr>
      <w:r>
        <w:rPr>
          <w:b/>
          <w:sz w:val="48"/>
          <w:szCs w:val="48"/>
        </w:rPr>
        <w:t>WARRANTY CERTIFICATE</w:t>
      </w:r>
    </w:p>
    <w:p w14:paraId="30BCF9AB" w14:textId="486F8207" w:rsidR="00AA0ADF" w:rsidRDefault="0002440A" w:rsidP="003E7000">
      <w:pPr>
        <w:spacing w:after="360"/>
        <w:jc w:val="center"/>
      </w:pPr>
      <w:r>
        <w:rPr>
          <w:noProof/>
          <w:lang w:eastAsia="sl-SI"/>
        </w:rPr>
        <mc:AlternateContent>
          <mc:Choice Requires="wps">
            <w:drawing>
              <wp:anchor distT="0" distB="0" distL="114300" distR="114300" simplePos="0" relativeHeight="251660288" behindDoc="0" locked="0" layoutInCell="1" allowOverlap="1" wp14:anchorId="5C0FFE44" wp14:editId="7266613C">
                <wp:simplePos x="0" y="0"/>
                <wp:positionH relativeFrom="column">
                  <wp:posOffset>4021455</wp:posOffset>
                </wp:positionH>
                <wp:positionV relativeFrom="paragraph">
                  <wp:posOffset>415925</wp:posOffset>
                </wp:positionV>
                <wp:extent cx="2082800" cy="1996440"/>
                <wp:effectExtent l="0" t="0" r="1270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996440"/>
                        </a:xfrm>
                        <a:prstGeom prst="rect">
                          <a:avLst/>
                        </a:prstGeom>
                        <a:noFill/>
                        <a:ln w="9525">
                          <a:solidFill>
                            <a:srgbClr val="000000"/>
                          </a:solidFill>
                          <a:prstDash val="dash"/>
                          <a:miter lim="800000"/>
                          <a:headEnd/>
                          <a:tailEnd/>
                        </a:ln>
                      </wps:spPr>
                      <wps:txbx>
                        <w:txbxContent>
                          <w:p w14:paraId="57546C94" w14:textId="77777777" w:rsidR="00245269" w:rsidRDefault="00245269" w:rsidP="00245269">
                            <w:r w:rsidRPr="005E1EE2">
                              <w:rPr>
                                <w:b/>
                              </w:rPr>
                              <w:t>Etrel d.o.o.</w:t>
                            </w:r>
                            <w:r>
                              <w:t>, Pod jelšami 6, 1290 Grosuplje, Slovenia</w:t>
                            </w:r>
                          </w:p>
                          <w:p w14:paraId="5CD64C25" w14:textId="5D1FCE17" w:rsidR="00245269" w:rsidRPr="002936CE" w:rsidRDefault="00062998" w:rsidP="00245269">
                            <w:pPr>
                              <w:spacing w:before="120"/>
                              <w:rPr>
                                <w:i/>
                              </w:rPr>
                            </w:pPr>
                            <w:r w:rsidRPr="002936CE">
                              <w:rPr>
                                <w:i/>
                              </w:rPr>
                              <w:t>Official stamp and signature</w:t>
                            </w:r>
                            <w:r w:rsidR="00245269" w:rsidRPr="00245269">
                              <w:rPr>
                                <w:i/>
                              </w:rPr>
                              <w:t>:</w:t>
                            </w:r>
                          </w:p>
                          <w:p w14:paraId="2434143D" w14:textId="77777777" w:rsidR="00245269" w:rsidRDefault="00245269" w:rsidP="00245269"/>
                          <w:p w14:paraId="7CF9381B" w14:textId="77777777" w:rsidR="00245269" w:rsidRDefault="00245269" w:rsidP="00245269"/>
                          <w:p w14:paraId="7FEA5CBD" w14:textId="77777777" w:rsidR="00245269" w:rsidRDefault="00245269" w:rsidP="00245269">
                            <w:r w:rsidRPr="00FE084D">
                              <w:t>.....................................</w:t>
                            </w:r>
                            <w:r>
                              <w:t>...............</w:t>
                            </w:r>
                          </w:p>
                          <w:p w14:paraId="5CF4C574" w14:textId="77777777" w:rsidR="00245269" w:rsidRDefault="00245269" w:rsidP="002452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FFE44" id="_x0000_t202" coordsize="21600,21600" o:spt="202" path="m,l,21600r21600,l21600,xe">
                <v:stroke joinstyle="miter"/>
                <v:path gradientshapeok="t" o:connecttype="rect"/>
              </v:shapetype>
              <v:shape id="Text Box 2" o:spid="_x0000_s1026" type="#_x0000_t202" style="position:absolute;left:0;text-align:left;margin-left:316.65pt;margin-top:32.75pt;width:164pt;height:1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" filled="f">
                <v:stroke dashstyle="dash"/>
                <v:textbox>
                  <w:txbxContent>
                    <w:p w14:paraId="57546C94" w14:textId="77777777" w:rsidR="00245269" w:rsidRDefault="00245269" w:rsidP="00245269">
                      <w:r w:rsidRPr="005E1EE2">
                        <w:rPr>
                          <w:b/>
                        </w:rPr>
                        <w:t>Etrel d.o.o.</w:t>
                      </w:r>
                      <w:r>
                        <w:t>, Pod jelšami 6, 1290 Grosuplje, Slovenia</w:t>
                      </w:r>
                    </w:p>
                    <w:p w14:paraId="5CD64C25" w14:textId="5D1FCE17" w:rsidR="00245269" w:rsidRPr="002936CE" w:rsidRDefault="00062998" w:rsidP="00245269">
                      <w:pPr>
                        <w:spacing w:before="120"/>
                        <w:rPr>
                          <w:i/>
                        </w:rPr>
                      </w:pPr>
                      <w:r w:rsidRPr="002936CE">
                        <w:rPr>
                          <w:i/>
                        </w:rPr>
                        <w:t>Official stamp and signature</w:t>
                      </w:r>
                      <w:r w:rsidR="00245269" w:rsidRPr="00245269">
                        <w:rPr>
                          <w:i/>
                        </w:rPr>
                        <w:t>:</w:t>
                      </w:r>
                    </w:p>
                    <w:p w14:paraId="2434143D" w14:textId="77777777" w:rsidR="00245269" w:rsidRDefault="00245269" w:rsidP="00245269"/>
                    <w:p w14:paraId="7CF9381B" w14:textId="77777777" w:rsidR="00245269" w:rsidRDefault="00245269" w:rsidP="00245269"/>
                    <w:p w14:paraId="7FEA5CBD" w14:textId="77777777" w:rsidR="00245269" w:rsidRDefault="00245269" w:rsidP="00245269">
                      <w:r w:rsidRPr="00FE084D">
                        <w:t>.....................................</w:t>
                      </w:r>
                      <w:r>
                        <w:t>...............</w:t>
                      </w:r>
                    </w:p>
                    <w:p w14:paraId="5CF4C574" w14:textId="77777777" w:rsidR="00245269" w:rsidRDefault="00245269" w:rsidP="00245269"/>
                  </w:txbxContent>
                </v:textbox>
              </v:shape>
            </w:pict>
          </mc:Fallback>
        </mc:AlternateContent>
      </w:r>
      <w:r w:rsidR="00062998" w:rsidRPr="00062998">
        <w:t xml:space="preserve"> </w:t>
      </w:r>
      <w:r w:rsidR="00062998">
        <w:t xml:space="preserve">for </w:t>
      </w:r>
      <w:r w:rsidR="00062998">
        <w:rPr>
          <w:lang w:val="en-GB"/>
        </w:rPr>
        <w:t>electric vehicle charging station</w:t>
      </w:r>
    </w:p>
    <w:p w14:paraId="3F5D5F59" w14:textId="6E74C7FA" w:rsidR="00062998" w:rsidRPr="005307BE" w:rsidRDefault="00062998" w:rsidP="001B4771">
      <w:pPr>
        <w:rPr>
          <w:lang w:val="en-SI"/>
        </w:rPr>
      </w:pPr>
      <w:r>
        <w:t>PRODUCT MODEL:</w:t>
      </w:r>
      <w:bookmarkStart w:id="0" w:name="_Hlk57710892"/>
      <w:r>
        <w:t xml:space="preserve"> </w:t>
      </w:r>
      <w:r>
        <w:tab/>
      </w:r>
      <w:r w:rsidR="00D95E95" w:rsidRPr="005307BE">
        <w:rPr>
          <w:b/>
          <w:bCs/>
        </w:rPr>
        <w:fldChar w:fldCharType="begin">
          <w:ffData>
            <w:name w:val="Text1"/>
            <w:enabled/>
            <w:calcOnExit w:val="0"/>
            <w:textInput/>
          </w:ffData>
        </w:fldChar>
      </w:r>
      <w:bookmarkStart w:id="1" w:name="Text1"/>
      <w:r w:rsidR="00D95E95" w:rsidRPr="005307BE">
        <w:rPr>
          <w:b/>
          <w:bCs/>
        </w:rPr>
        <w:instrText xml:space="preserve"> FORMTEXT </w:instrText>
      </w:r>
      <w:r w:rsidR="00D95E95" w:rsidRPr="005307BE">
        <w:rPr>
          <w:b/>
          <w:bCs/>
        </w:rPr>
      </w:r>
      <w:r w:rsidR="00D95E95" w:rsidRPr="005307BE">
        <w:rPr>
          <w:b/>
          <w:bCs/>
        </w:rPr>
        <w:fldChar w:fldCharType="separate"/>
      </w:r>
      <w:r w:rsidR="00D95E95" w:rsidRPr="005307BE">
        <w:rPr>
          <w:b/>
          <w:bCs/>
          <w:noProof/>
        </w:rPr>
        <w:t> </w:t>
      </w:r>
      <w:r w:rsidR="00D95E95" w:rsidRPr="005307BE">
        <w:rPr>
          <w:b/>
          <w:bCs/>
          <w:noProof/>
        </w:rPr>
        <w:t> </w:t>
      </w:r>
      <w:r w:rsidR="00D95E95" w:rsidRPr="005307BE">
        <w:rPr>
          <w:b/>
          <w:bCs/>
          <w:noProof/>
        </w:rPr>
        <w:t> </w:t>
      </w:r>
      <w:r w:rsidR="00D95E95" w:rsidRPr="005307BE">
        <w:rPr>
          <w:b/>
          <w:bCs/>
          <w:noProof/>
        </w:rPr>
        <w:t> </w:t>
      </w:r>
      <w:r w:rsidR="00D95E95" w:rsidRPr="005307BE">
        <w:rPr>
          <w:b/>
          <w:bCs/>
          <w:noProof/>
        </w:rPr>
        <w:t> </w:t>
      </w:r>
      <w:r w:rsidR="00D95E95" w:rsidRPr="005307BE">
        <w:rPr>
          <w:b/>
          <w:bCs/>
        </w:rPr>
        <w:fldChar w:fldCharType="end"/>
      </w:r>
      <w:bookmarkEnd w:id="1"/>
      <w:r w:rsidR="005307BE">
        <w:rPr>
          <w:lang w:val="en-SI"/>
        </w:rPr>
        <w:t xml:space="preserve"> </w:t>
      </w:r>
      <w:bookmarkEnd w:id="0"/>
    </w:p>
    <w:p w14:paraId="7C1FC06E" w14:textId="1128ADA5" w:rsidR="00062998" w:rsidRPr="005307BE" w:rsidRDefault="00062998" w:rsidP="001B4771">
      <w:pPr>
        <w:rPr>
          <w:lang w:val="en-SI"/>
        </w:rPr>
      </w:pPr>
      <w:r>
        <w:t xml:space="preserve">SERIAL NUMBER: </w:t>
      </w:r>
      <w:r>
        <w:tab/>
      </w:r>
      <w:r w:rsidR="00D95E95">
        <w:fldChar w:fldCharType="begin">
          <w:ffData>
            <w:name w:val="Text2"/>
            <w:enabled/>
            <w:calcOnExit w:val="0"/>
            <w:textInput/>
          </w:ffData>
        </w:fldChar>
      </w:r>
      <w:bookmarkStart w:id="2" w:name="Text2"/>
      <w:r w:rsidR="00D95E95">
        <w:instrText xml:space="preserve"> FORMTEXT </w:instrText>
      </w:r>
      <w:r w:rsidR="00D95E95">
        <w:fldChar w:fldCharType="separate"/>
      </w:r>
      <w:r w:rsidR="00D95E95">
        <w:rPr>
          <w:noProof/>
        </w:rPr>
        <w:t> </w:t>
      </w:r>
      <w:r w:rsidR="00D95E95">
        <w:rPr>
          <w:noProof/>
        </w:rPr>
        <w:t> </w:t>
      </w:r>
      <w:r w:rsidR="00D95E95">
        <w:rPr>
          <w:noProof/>
        </w:rPr>
        <w:t> </w:t>
      </w:r>
      <w:r w:rsidR="00D95E95">
        <w:rPr>
          <w:noProof/>
        </w:rPr>
        <w:t> </w:t>
      </w:r>
      <w:r w:rsidR="00D95E95">
        <w:rPr>
          <w:noProof/>
        </w:rPr>
        <w:t> </w:t>
      </w:r>
      <w:r w:rsidR="00D95E95">
        <w:fldChar w:fldCharType="end"/>
      </w:r>
      <w:bookmarkEnd w:id="2"/>
      <w:r w:rsidR="005307BE">
        <w:rPr>
          <w:lang w:val="en-SI"/>
        </w:rPr>
        <w:t xml:space="preserve"> </w:t>
      </w:r>
    </w:p>
    <w:p w14:paraId="692639C3" w14:textId="609A551A" w:rsidR="00062998" w:rsidRPr="005307BE" w:rsidRDefault="00062998" w:rsidP="001B4771">
      <w:pPr>
        <w:rPr>
          <w:lang w:val="en-SI"/>
        </w:rPr>
      </w:pPr>
      <w:r>
        <w:t xml:space="preserve">INVOICE NUMBER: </w:t>
      </w:r>
      <w:r>
        <w:tab/>
      </w:r>
      <w:r w:rsidR="00D95E95">
        <w:fldChar w:fldCharType="begin">
          <w:ffData>
            <w:name w:val="Text3"/>
            <w:enabled/>
            <w:calcOnExit w:val="0"/>
            <w:textInput/>
          </w:ffData>
        </w:fldChar>
      </w:r>
      <w:bookmarkStart w:id="3" w:name="Text3"/>
      <w:r w:rsidR="00D95E95">
        <w:instrText xml:space="preserve"> FORMTEXT </w:instrText>
      </w:r>
      <w:r w:rsidR="00D95E95">
        <w:fldChar w:fldCharType="separate"/>
      </w:r>
      <w:r w:rsidR="00D95E95">
        <w:rPr>
          <w:noProof/>
        </w:rPr>
        <w:t> </w:t>
      </w:r>
      <w:r w:rsidR="00D95E95">
        <w:rPr>
          <w:noProof/>
        </w:rPr>
        <w:t> </w:t>
      </w:r>
      <w:r w:rsidR="00D95E95">
        <w:rPr>
          <w:noProof/>
        </w:rPr>
        <w:t> </w:t>
      </w:r>
      <w:r w:rsidR="00D95E95">
        <w:rPr>
          <w:noProof/>
        </w:rPr>
        <w:t> </w:t>
      </w:r>
      <w:r w:rsidR="00D95E95">
        <w:rPr>
          <w:noProof/>
        </w:rPr>
        <w:t> </w:t>
      </w:r>
      <w:r w:rsidR="00D95E95">
        <w:fldChar w:fldCharType="end"/>
      </w:r>
      <w:bookmarkEnd w:id="3"/>
      <w:r w:rsidR="005307BE">
        <w:rPr>
          <w:lang w:val="en-SI"/>
        </w:rPr>
        <w:t xml:space="preserve"> </w:t>
      </w:r>
    </w:p>
    <w:p w14:paraId="7A82ED24" w14:textId="1BBFAF33" w:rsidR="00062998" w:rsidRPr="005307BE" w:rsidRDefault="001B4771" w:rsidP="001B4771">
      <w:pPr>
        <w:rPr>
          <w:lang w:val="en-SI"/>
        </w:rPr>
      </w:pPr>
      <w:r>
        <w:rPr>
          <w:noProof/>
          <w:lang w:eastAsia="sl-SI"/>
        </w:rPr>
        <w:drawing>
          <wp:anchor distT="0" distB="0" distL="114300" distR="114300" simplePos="0" relativeHeight="251658240" behindDoc="1" locked="0" layoutInCell="1" allowOverlap="1" wp14:anchorId="79FC148A" wp14:editId="75391760">
            <wp:simplePos x="0" y="0"/>
            <wp:positionH relativeFrom="column">
              <wp:posOffset>4329430</wp:posOffset>
            </wp:positionH>
            <wp:positionV relativeFrom="paragraph">
              <wp:posOffset>12700</wp:posOffset>
            </wp:positionV>
            <wp:extent cx="1424305" cy="845185"/>
            <wp:effectExtent l="0" t="0" r="4445" b="0"/>
            <wp:wrapThrough wrapText="bothSides">
              <wp:wrapPolygon edited="0">
                <wp:start x="0" y="0"/>
                <wp:lineTo x="0" y="20935"/>
                <wp:lineTo x="21379" y="20935"/>
                <wp:lineTo x="213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845185"/>
                    </a:xfrm>
                    <a:prstGeom prst="rect">
                      <a:avLst/>
                    </a:prstGeom>
                    <a:noFill/>
                    <a:ln>
                      <a:noFill/>
                    </a:ln>
                  </pic:spPr>
                </pic:pic>
              </a:graphicData>
            </a:graphic>
          </wp:anchor>
        </w:drawing>
      </w:r>
      <w:r w:rsidR="00062998">
        <w:t>DATE OF SHIPPING:</w:t>
      </w:r>
      <w:r w:rsidR="00062998">
        <w:tab/>
      </w:r>
      <w:r w:rsidR="00D95E95">
        <w:fldChar w:fldCharType="begin">
          <w:ffData>
            <w:name w:val="Text4"/>
            <w:enabled/>
            <w:calcOnExit w:val="0"/>
            <w:textInput/>
          </w:ffData>
        </w:fldChar>
      </w:r>
      <w:bookmarkStart w:id="4" w:name="Text4"/>
      <w:r w:rsidR="00D95E95">
        <w:instrText xml:space="preserve"> FORMTEXT </w:instrText>
      </w:r>
      <w:r w:rsidR="00D95E95">
        <w:fldChar w:fldCharType="separate"/>
      </w:r>
      <w:r w:rsidR="00D95E95">
        <w:rPr>
          <w:noProof/>
        </w:rPr>
        <w:t> </w:t>
      </w:r>
      <w:r w:rsidR="00D95E95">
        <w:rPr>
          <w:noProof/>
        </w:rPr>
        <w:t> </w:t>
      </w:r>
      <w:r w:rsidR="00D95E95">
        <w:rPr>
          <w:noProof/>
        </w:rPr>
        <w:t> </w:t>
      </w:r>
      <w:r w:rsidR="00D95E95">
        <w:rPr>
          <w:noProof/>
        </w:rPr>
        <w:t> </w:t>
      </w:r>
      <w:r w:rsidR="00D95E95">
        <w:rPr>
          <w:noProof/>
        </w:rPr>
        <w:t> </w:t>
      </w:r>
      <w:r w:rsidR="00D95E95">
        <w:fldChar w:fldCharType="end"/>
      </w:r>
      <w:bookmarkEnd w:id="4"/>
      <w:r w:rsidR="005307BE">
        <w:rPr>
          <w:lang w:val="en-SI"/>
        </w:rPr>
        <w:t xml:space="preserve"> </w:t>
      </w:r>
    </w:p>
    <w:p w14:paraId="26AE8293" w14:textId="0DEAF3BB" w:rsidR="00062998" w:rsidRPr="005307BE" w:rsidRDefault="00062998" w:rsidP="00D95E95">
      <w:pPr>
        <w:tabs>
          <w:tab w:val="left" w:pos="2127"/>
        </w:tabs>
        <w:rPr>
          <w:lang w:val="en-SI"/>
        </w:rPr>
      </w:pPr>
      <w:r>
        <w:t>CUSTOMER NAME:</w:t>
      </w:r>
      <w:r w:rsidR="00D95E95" w:rsidRPr="00D95E95">
        <w:t xml:space="preserve"> </w:t>
      </w:r>
      <w:r w:rsidR="00D95E95">
        <w:tab/>
      </w:r>
      <w:r w:rsidR="00D95E95">
        <w:fldChar w:fldCharType="begin">
          <w:ffData>
            <w:name w:val="Text4"/>
            <w:enabled/>
            <w:calcOnExit w:val="0"/>
            <w:textInput/>
          </w:ffData>
        </w:fldChar>
      </w:r>
      <w:r w:rsidR="00D95E95">
        <w:instrText xml:space="preserve"> FORMTEXT </w:instrText>
      </w:r>
      <w:r w:rsidR="00D95E95">
        <w:fldChar w:fldCharType="separate"/>
      </w:r>
      <w:r w:rsidR="00D95E95">
        <w:rPr>
          <w:noProof/>
        </w:rPr>
        <w:t> </w:t>
      </w:r>
      <w:r w:rsidR="00D95E95">
        <w:rPr>
          <w:noProof/>
        </w:rPr>
        <w:t> </w:t>
      </w:r>
      <w:r w:rsidR="00D95E95">
        <w:rPr>
          <w:noProof/>
        </w:rPr>
        <w:t> </w:t>
      </w:r>
      <w:r w:rsidR="00D95E95">
        <w:rPr>
          <w:noProof/>
        </w:rPr>
        <w:t> </w:t>
      </w:r>
      <w:r w:rsidR="00D95E95">
        <w:rPr>
          <w:noProof/>
        </w:rPr>
        <w:t> </w:t>
      </w:r>
      <w:r w:rsidR="00D95E95">
        <w:fldChar w:fldCharType="end"/>
      </w:r>
      <w:r w:rsidR="005307BE">
        <w:rPr>
          <w:lang w:val="en-SI"/>
        </w:rPr>
        <w:t xml:space="preserve"> </w:t>
      </w:r>
    </w:p>
    <w:p w14:paraId="7716341A" w14:textId="0994F6F9" w:rsidR="00062998" w:rsidRPr="005307BE" w:rsidRDefault="00062998" w:rsidP="001B4771">
      <w:pPr>
        <w:rPr>
          <w:lang w:val="en-SI"/>
        </w:rPr>
      </w:pPr>
      <w:r>
        <w:t>CUSTOMER ADDRESS:</w:t>
      </w:r>
      <w:r w:rsidR="00D95E95" w:rsidRPr="00D95E95">
        <w:t xml:space="preserve"> </w:t>
      </w:r>
      <w:r w:rsidR="00D95E95">
        <w:tab/>
      </w:r>
      <w:r w:rsidR="00D95E95">
        <w:fldChar w:fldCharType="begin">
          <w:ffData>
            <w:name w:val="Text4"/>
            <w:enabled/>
            <w:calcOnExit w:val="0"/>
            <w:textInput/>
          </w:ffData>
        </w:fldChar>
      </w:r>
      <w:r w:rsidR="00D95E95">
        <w:instrText xml:space="preserve"> FORMTEXT </w:instrText>
      </w:r>
      <w:r w:rsidR="00D95E95">
        <w:fldChar w:fldCharType="separate"/>
      </w:r>
      <w:r w:rsidR="00D95E95">
        <w:rPr>
          <w:noProof/>
        </w:rPr>
        <w:t> </w:t>
      </w:r>
      <w:r w:rsidR="00D95E95">
        <w:rPr>
          <w:noProof/>
        </w:rPr>
        <w:t> </w:t>
      </w:r>
      <w:r w:rsidR="00D95E95">
        <w:rPr>
          <w:noProof/>
        </w:rPr>
        <w:t> </w:t>
      </w:r>
      <w:r w:rsidR="00D95E95">
        <w:rPr>
          <w:noProof/>
        </w:rPr>
        <w:t> </w:t>
      </w:r>
      <w:r w:rsidR="00D95E95">
        <w:rPr>
          <w:noProof/>
        </w:rPr>
        <w:t> </w:t>
      </w:r>
      <w:r w:rsidR="00D95E95">
        <w:fldChar w:fldCharType="end"/>
      </w:r>
      <w:r w:rsidR="005307BE">
        <w:rPr>
          <w:lang w:val="en-SI"/>
        </w:rPr>
        <w:t xml:space="preserve"> </w:t>
      </w:r>
    </w:p>
    <w:p w14:paraId="217D6694" w14:textId="77777777" w:rsidR="00062998" w:rsidRDefault="00062998" w:rsidP="00E05EE0">
      <w:pPr>
        <w:spacing w:before="240" w:after="120"/>
        <w:rPr>
          <w:b/>
        </w:rPr>
      </w:pPr>
      <w:r>
        <w:rPr>
          <w:b/>
        </w:rPr>
        <w:t>WARRANTY CONDITIONS</w:t>
      </w:r>
      <w:r w:rsidRPr="00AA0ADF">
        <w:rPr>
          <w:b/>
        </w:rPr>
        <w:t>:</w:t>
      </w:r>
    </w:p>
    <w:p w14:paraId="62D5008C" w14:textId="77777777" w:rsidR="00062998" w:rsidRDefault="00062998" w:rsidP="00062998">
      <w:pPr>
        <w:pStyle w:val="ListParagraph"/>
        <w:numPr>
          <w:ilvl w:val="0"/>
          <w:numId w:val="1"/>
        </w:numPr>
        <w:spacing w:after="120"/>
        <w:ind w:left="714" w:hanging="357"/>
        <w:contextualSpacing w:val="0"/>
        <w:jc w:val="both"/>
      </w:pPr>
      <w:r w:rsidRPr="004151C9">
        <w:rPr>
          <w:lang w:val="en-GB"/>
        </w:rPr>
        <w:t>The warranty period lasts for 24 months from the date of shipping stated in this warranty certificate or on the invoice</w:t>
      </w:r>
      <w:r>
        <w:t xml:space="preserve">, or for a different period starting from the date stated in the agreement or on the delivery note, if agreed otherwise. The manufacturer warrants the product to be free </w:t>
      </w:r>
      <w:r w:rsidRPr="003A2E2C">
        <w:t>from defects in material, manufacture</w:t>
      </w:r>
      <w:r>
        <w:t>,</w:t>
      </w:r>
      <w:r w:rsidRPr="003A2E2C">
        <w:t xml:space="preserve"> design</w:t>
      </w:r>
      <w:r>
        <w:t>, and operation. All warranty clauses are available in the Appendix to the technical instructions delivered with the product. T</w:t>
      </w:r>
      <w:r w:rsidRPr="003A2E2C">
        <w:t xml:space="preserve">he </w:t>
      </w:r>
      <w:r>
        <w:t>customer</w:t>
      </w:r>
      <w:r w:rsidRPr="003A2E2C">
        <w:t xml:space="preserve"> has legal rights under applicable national legislation governing the sale of consumer goods </w:t>
      </w:r>
      <w:r>
        <w:t>which are not affected by this warranty;</w:t>
      </w:r>
    </w:p>
    <w:p w14:paraId="2082F153" w14:textId="77777777" w:rsidR="00062998" w:rsidRDefault="00062998" w:rsidP="00062998">
      <w:pPr>
        <w:pStyle w:val="ListParagraph"/>
        <w:numPr>
          <w:ilvl w:val="0"/>
          <w:numId w:val="1"/>
        </w:numPr>
        <w:spacing w:after="120"/>
        <w:ind w:left="714" w:hanging="357"/>
        <w:contextualSpacing w:val="0"/>
        <w:jc w:val="both"/>
      </w:pPr>
      <w:r w:rsidRPr="00D964A7">
        <w:rPr>
          <w:lang w:val="en-GB"/>
        </w:rPr>
        <w:t>Warranty is valid in all countries except USA and Canada</w:t>
      </w:r>
      <w:r>
        <w:t>;</w:t>
      </w:r>
    </w:p>
    <w:p w14:paraId="5A70B74C" w14:textId="77777777" w:rsidR="00062998" w:rsidRDefault="00062998" w:rsidP="00062998">
      <w:pPr>
        <w:pStyle w:val="ListParagraph"/>
        <w:numPr>
          <w:ilvl w:val="0"/>
          <w:numId w:val="1"/>
        </w:numPr>
        <w:spacing w:after="120"/>
        <w:ind w:left="714" w:hanging="357"/>
        <w:contextualSpacing w:val="0"/>
        <w:jc w:val="both"/>
      </w:pPr>
      <w:r>
        <w:t>For the time of the warranty period, the manufacturer will cover the costs arising from repairs of proven manufacturer's defects or negligence;</w:t>
      </w:r>
    </w:p>
    <w:p w14:paraId="3134B6A7" w14:textId="77777777" w:rsidR="00062998" w:rsidRDefault="00062998" w:rsidP="00062998">
      <w:pPr>
        <w:pStyle w:val="ListParagraph"/>
        <w:numPr>
          <w:ilvl w:val="0"/>
          <w:numId w:val="1"/>
        </w:numPr>
        <w:spacing w:after="120"/>
        <w:ind w:left="714" w:hanging="357"/>
        <w:contextualSpacing w:val="0"/>
        <w:jc w:val="both"/>
      </w:pPr>
      <w:r>
        <w:t>The warranty is valid only when the installation and use of the product has been entirely in accordance with the technical instructions delivered with the product. Improper installation or unintended use of the product may void the warranty;</w:t>
      </w:r>
    </w:p>
    <w:p w14:paraId="4E4FE88D" w14:textId="77777777" w:rsidR="00062998" w:rsidRDefault="00062998" w:rsidP="00062998">
      <w:pPr>
        <w:pStyle w:val="ListParagraph"/>
        <w:numPr>
          <w:ilvl w:val="0"/>
          <w:numId w:val="1"/>
        </w:numPr>
        <w:spacing w:after="120"/>
        <w:ind w:left="714" w:hanging="357"/>
        <w:contextualSpacing w:val="0"/>
        <w:jc w:val="both"/>
      </w:pPr>
      <w:r>
        <w:t>When requesting warranty service, the customer must present a filled out and valid warranty certificate or the original invoice. Repair of damages, arising from incorrect use, installation and maintenance, unstable power conditions or force majeure are not included in warranty.</w:t>
      </w:r>
    </w:p>
    <w:p w14:paraId="6A9958CA" w14:textId="2C793D74" w:rsidR="00062998" w:rsidRDefault="00062998" w:rsidP="00062998">
      <w:pPr>
        <w:pStyle w:val="ListParagraph"/>
        <w:numPr>
          <w:ilvl w:val="0"/>
          <w:numId w:val="1"/>
        </w:numPr>
        <w:spacing w:after="120"/>
        <w:ind w:left="714" w:hanging="357"/>
        <w:contextualSpacing w:val="0"/>
        <w:jc w:val="both"/>
      </w:pPr>
      <w:r>
        <w:t>Manufacturer reserves the right to replace any unit under warranty with a new unit if repair is not possible.</w:t>
      </w:r>
    </w:p>
    <w:p w14:paraId="423742D0" w14:textId="1B0EBEEE" w:rsidR="009A08DD" w:rsidRDefault="009A08DD" w:rsidP="00062998">
      <w:pPr>
        <w:pStyle w:val="ListParagraph"/>
        <w:numPr>
          <w:ilvl w:val="0"/>
          <w:numId w:val="1"/>
        </w:numPr>
        <w:spacing w:after="120"/>
        <w:ind w:left="714" w:hanging="357"/>
        <w:contextualSpacing w:val="0"/>
        <w:jc w:val="both"/>
      </w:pPr>
      <w:r>
        <w:t xml:space="preserve">The customer is entitled to any other rights arising from possible legal guarantee. </w:t>
      </w:r>
    </w:p>
    <w:p w14:paraId="17F028FC" w14:textId="77777777" w:rsidR="00062998" w:rsidRDefault="00062998" w:rsidP="00062998">
      <w:pPr>
        <w:pStyle w:val="ListParagraph"/>
        <w:numPr>
          <w:ilvl w:val="0"/>
          <w:numId w:val="1"/>
        </w:numPr>
        <w:spacing w:after="120"/>
        <w:ind w:left="714" w:hanging="357"/>
        <w:contextualSpacing w:val="0"/>
        <w:jc w:val="both"/>
      </w:pPr>
      <w:r>
        <w:t xml:space="preserve">Authorised service centres </w:t>
      </w:r>
      <w:r w:rsidRPr="00F452F1">
        <w:t>(</w:t>
      </w:r>
      <w:r>
        <w:t>as of 01.01.2020</w:t>
      </w:r>
      <w:r w:rsidRPr="00F452F1">
        <w:t>)</w:t>
      </w:r>
      <w:r>
        <w:t>:</w:t>
      </w:r>
    </w:p>
    <w:p w14:paraId="6A32E5B6" w14:textId="6EE55E09" w:rsidR="00062998" w:rsidRPr="001F1E04" w:rsidRDefault="00062998" w:rsidP="001F1E04">
      <w:pPr>
        <w:spacing w:line="240" w:lineRule="auto"/>
        <w:ind w:left="709"/>
        <w:contextualSpacing/>
        <w:rPr>
          <w:lang w:val="en-SI"/>
        </w:rPr>
      </w:pPr>
      <w:r w:rsidRPr="001F1E04">
        <w:rPr>
          <w:bCs/>
        </w:rPr>
        <w:t>Etrel d.o.o.</w:t>
      </w:r>
      <w:r w:rsidR="00E05EE0">
        <w:rPr>
          <w:bCs/>
          <w:lang w:val="en-SI"/>
        </w:rPr>
        <w:t xml:space="preserve">, </w:t>
      </w:r>
      <w:r>
        <w:t>Pod jelšami 6, SI-1290 Grosuplje</w:t>
      </w:r>
      <w:r w:rsidR="001F1E04">
        <w:rPr>
          <w:lang w:val="en-SI"/>
        </w:rPr>
        <w:t>, Slovenia</w:t>
      </w:r>
    </w:p>
    <w:p w14:paraId="78B53DC7" w14:textId="3912BF2C" w:rsidR="00275CB4" w:rsidRDefault="00062998" w:rsidP="001F1E04">
      <w:pPr>
        <w:spacing w:line="240" w:lineRule="auto"/>
        <w:ind w:left="709"/>
        <w:contextualSpacing/>
      </w:pPr>
      <w:r>
        <w:t xml:space="preserve">Contact: +386 1 601 00 75 / </w:t>
      </w:r>
      <w:hyperlink r:id="rId9" w:history="1">
        <w:r w:rsidRPr="00C51310">
          <w:rPr>
            <w:rStyle w:val="Hyperlink"/>
          </w:rPr>
          <w:t>support@etrel.com</w:t>
        </w:r>
      </w:hyperlink>
    </w:p>
    <w:sectPr w:rsidR="00275CB4" w:rsidSect="00C712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7875" w14:textId="77777777" w:rsidR="00825F96" w:rsidRDefault="00825F96" w:rsidP="00AA0ADF">
      <w:pPr>
        <w:spacing w:after="0" w:line="240" w:lineRule="auto"/>
      </w:pPr>
      <w:r>
        <w:separator/>
      </w:r>
    </w:p>
  </w:endnote>
  <w:endnote w:type="continuationSeparator" w:id="0">
    <w:p w14:paraId="5CBA5A40" w14:textId="77777777" w:rsidR="00825F96" w:rsidRDefault="00825F96" w:rsidP="00AA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9C27" w14:textId="68F196D2" w:rsidR="00062998" w:rsidRPr="00062998" w:rsidRDefault="00062998" w:rsidP="00062998">
    <w:pPr>
      <w:pStyle w:val="Footer"/>
      <w:tabs>
        <w:tab w:val="right" w:pos="9498"/>
      </w:tabs>
      <w:rPr>
        <w:rFonts w:cs="Arial"/>
        <w:sz w:val="18"/>
        <w:szCs w:val="18"/>
        <w:lang w:val="en-GB"/>
      </w:rPr>
    </w:pPr>
    <w:r w:rsidRPr="00062998">
      <w:rPr>
        <w:rStyle w:val="PageNumber"/>
        <w:rFonts w:cs="Arial"/>
        <w:sz w:val="18"/>
        <w:szCs w:val="18"/>
      </w:rPr>
      <w:t xml:space="preserve">Etrel d.o.o., Pod jelšami 6, 1290 Grosuplje, Slovenia, </w:t>
    </w:r>
    <w:r w:rsidRPr="00062998">
      <w:rPr>
        <w:rFonts w:cs="Arial"/>
        <w:sz w:val="18"/>
        <w:szCs w:val="18"/>
      </w:rPr>
      <w:t>www.etrel.com</w:t>
    </w:r>
    <w:r w:rsidRPr="00062998">
      <w:rPr>
        <w:rStyle w:val="PageNumber"/>
        <w:rFonts w:cs="Arial"/>
        <w:sz w:val="18"/>
        <w:szCs w:val="18"/>
      </w:rPr>
      <w:t>,  reg. no.: 2360748</w:t>
    </w:r>
    <w:r w:rsidR="00F85138">
      <w:rPr>
        <w:rStyle w:val="PageNumber"/>
        <w:rFonts w:cs="Arial"/>
        <w:sz w:val="18"/>
        <w:szCs w:val="18"/>
        <w:lang w:val="en-SI"/>
      </w:rPr>
      <w:t>000</w:t>
    </w:r>
    <w:r w:rsidRPr="00062998">
      <w:rPr>
        <w:rStyle w:val="PageNumber"/>
        <w:rFonts w:cs="Arial"/>
        <w:sz w:val="18"/>
        <w:szCs w:val="18"/>
      </w:rPr>
      <w:t xml:space="preserve">, ID </w:t>
    </w:r>
    <w:proofErr w:type="spellStart"/>
    <w:r w:rsidRPr="00062998">
      <w:rPr>
        <w:rStyle w:val="PageNumber"/>
        <w:rFonts w:cs="Arial"/>
        <w:sz w:val="18"/>
        <w:szCs w:val="18"/>
      </w:rPr>
      <w:t>for</w:t>
    </w:r>
    <w:proofErr w:type="spellEnd"/>
    <w:r w:rsidRPr="00062998">
      <w:rPr>
        <w:rStyle w:val="PageNumber"/>
        <w:rFonts w:cs="Arial"/>
        <w:sz w:val="18"/>
        <w:szCs w:val="18"/>
      </w:rPr>
      <w:t xml:space="preserve"> </w:t>
    </w:r>
    <w:r w:rsidRPr="00062998">
      <w:rPr>
        <w:rStyle w:val="PageNumber"/>
        <w:rFonts w:cs="Arial"/>
        <w:sz w:val="18"/>
        <w:szCs w:val="18"/>
        <w:lang w:val="en-GB"/>
      </w:rPr>
      <w:t>VAT: SI80001050</w:t>
    </w:r>
  </w:p>
  <w:p w14:paraId="44AA002C" w14:textId="77777777" w:rsidR="00062998" w:rsidRPr="00062998" w:rsidRDefault="00062998" w:rsidP="0006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F07BA" w14:textId="77777777" w:rsidR="00825F96" w:rsidRDefault="00825F96" w:rsidP="00AA0ADF">
      <w:pPr>
        <w:spacing w:after="0" w:line="240" w:lineRule="auto"/>
      </w:pPr>
      <w:r>
        <w:separator/>
      </w:r>
    </w:p>
  </w:footnote>
  <w:footnote w:type="continuationSeparator" w:id="0">
    <w:p w14:paraId="5DF71860" w14:textId="77777777" w:rsidR="00825F96" w:rsidRDefault="00825F96" w:rsidP="00AA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6A0E" w14:textId="77777777" w:rsidR="001B4771" w:rsidRPr="00421366" w:rsidRDefault="001B4771" w:rsidP="001B4771">
    <w:pPr>
      <w:pStyle w:val="Header"/>
      <w:ind w:left="2124"/>
      <w:jc w:val="right"/>
      <w:rPr>
        <w:b/>
      </w:rPr>
    </w:pPr>
    <w:r>
      <w:rPr>
        <w:noProof/>
        <w:lang w:eastAsia="sl-SI"/>
      </w:rPr>
      <w:drawing>
        <wp:anchor distT="0" distB="0" distL="114300" distR="114300" simplePos="0" relativeHeight="251659264" behindDoc="1" locked="0" layoutInCell="1" allowOverlap="1" wp14:anchorId="535C0A59" wp14:editId="0D05D6AC">
          <wp:simplePos x="0" y="0"/>
          <wp:positionH relativeFrom="column">
            <wp:posOffset>-252095</wp:posOffset>
          </wp:positionH>
          <wp:positionV relativeFrom="paragraph">
            <wp:posOffset>-468629</wp:posOffset>
          </wp:positionV>
          <wp:extent cx="1762125" cy="11620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etre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168332"/>
                  </a:xfrm>
                  <a:prstGeom prst="rect">
                    <a:avLst/>
                  </a:prstGeom>
                </pic:spPr>
              </pic:pic>
            </a:graphicData>
          </a:graphic>
        </wp:anchor>
      </w:drawing>
    </w:r>
    <w:r w:rsidRPr="00421366">
      <w:rPr>
        <w:b/>
      </w:rPr>
      <w:t>Etrel d.o.o.</w:t>
    </w:r>
  </w:p>
  <w:p w14:paraId="73C482A3" w14:textId="4C91D542" w:rsidR="001B4771" w:rsidRDefault="001B4771" w:rsidP="001B4771">
    <w:pPr>
      <w:pStyle w:val="Header"/>
      <w:ind w:left="2124"/>
      <w:jc w:val="right"/>
    </w:pPr>
    <w:r>
      <w:t>Pod jelšami 6, 1290 Grosuplje, Sloveni</w:t>
    </w:r>
    <w:r w:rsidR="00D92811">
      <w:rPr>
        <w:lang w:val="en-SI"/>
      </w:rPr>
      <w:t>a</w:t>
    </w:r>
  </w:p>
  <w:p w14:paraId="02980142" w14:textId="77777777" w:rsidR="00D92811" w:rsidRDefault="00D92811" w:rsidP="001B4771">
    <w:pPr>
      <w:pStyle w:val="Header"/>
      <w:jc w:val="right"/>
    </w:pPr>
    <w:r>
      <w:t>+386 1 601 00 75</w:t>
    </w:r>
  </w:p>
  <w:p w14:paraId="3A0106C3" w14:textId="7FF3B090" w:rsidR="00AA0ADF" w:rsidRDefault="00825F96" w:rsidP="001B4771">
    <w:pPr>
      <w:pStyle w:val="Header"/>
      <w:jc w:val="right"/>
    </w:pPr>
    <w:hyperlink r:id="rId2" w:history="1">
      <w:r w:rsidR="00D92811" w:rsidRPr="00436474">
        <w:rPr>
          <w:rStyle w:val="Hyperlink"/>
          <w:lang w:val="en-SI"/>
        </w:rPr>
        <w:t>support</w:t>
      </w:r>
      <w:r w:rsidR="00D92811" w:rsidRPr="00436474">
        <w:rPr>
          <w:rStyle w:val="Hyperlink"/>
        </w:rPr>
        <w:t>@etrel.si</w:t>
      </w:r>
    </w:hyperlink>
  </w:p>
  <w:p w14:paraId="2441206C" w14:textId="77777777" w:rsidR="00D92811" w:rsidRPr="001B4771" w:rsidRDefault="00D92811" w:rsidP="001B47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12A1C"/>
    <w:multiLevelType w:val="hybridMultilevel"/>
    <w:tmpl w:val="C832D0E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ocumentProtection w:edit="forms" w:enforcement="1" w:cryptProviderType="rsaAES" w:cryptAlgorithmClass="hash" w:cryptAlgorithmType="typeAny" w:cryptAlgorithmSid="14" w:cryptSpinCount="100000" w:hash="fB3JhEzsrEadsmTVxVy6RJ9n5VjvFkzs9HzPro65RuK3Q1DD6Onlz3I6sunintreb4oNf0ja8NRwyt/W0DPQqQ==" w:salt="YD902Mc6hitcPKWqjm8P4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DF"/>
    <w:rsid w:val="0001360F"/>
    <w:rsid w:val="0002440A"/>
    <w:rsid w:val="00026ECC"/>
    <w:rsid w:val="00040FCC"/>
    <w:rsid w:val="00043E5A"/>
    <w:rsid w:val="00062998"/>
    <w:rsid w:val="000762DE"/>
    <w:rsid w:val="000A3170"/>
    <w:rsid w:val="000C5722"/>
    <w:rsid w:val="000C5B81"/>
    <w:rsid w:val="000F57A6"/>
    <w:rsid w:val="001020E1"/>
    <w:rsid w:val="001259D1"/>
    <w:rsid w:val="001542B2"/>
    <w:rsid w:val="00166273"/>
    <w:rsid w:val="00176497"/>
    <w:rsid w:val="001A579C"/>
    <w:rsid w:val="001B4771"/>
    <w:rsid w:val="001C5869"/>
    <w:rsid w:val="001F1E04"/>
    <w:rsid w:val="0020519D"/>
    <w:rsid w:val="00213A7A"/>
    <w:rsid w:val="0022022C"/>
    <w:rsid w:val="00245269"/>
    <w:rsid w:val="00254767"/>
    <w:rsid w:val="00265700"/>
    <w:rsid w:val="00275CB4"/>
    <w:rsid w:val="002874D9"/>
    <w:rsid w:val="00290192"/>
    <w:rsid w:val="00293A64"/>
    <w:rsid w:val="002957D9"/>
    <w:rsid w:val="002C4B35"/>
    <w:rsid w:val="002D1097"/>
    <w:rsid w:val="002E11AE"/>
    <w:rsid w:val="002E281E"/>
    <w:rsid w:val="002E33A2"/>
    <w:rsid w:val="002E4A5D"/>
    <w:rsid w:val="003103CE"/>
    <w:rsid w:val="00313907"/>
    <w:rsid w:val="00361232"/>
    <w:rsid w:val="00364BE6"/>
    <w:rsid w:val="00381D85"/>
    <w:rsid w:val="003A2BEA"/>
    <w:rsid w:val="003B6DC5"/>
    <w:rsid w:val="003B7FC2"/>
    <w:rsid w:val="003D7985"/>
    <w:rsid w:val="003E7000"/>
    <w:rsid w:val="003F4773"/>
    <w:rsid w:val="00421366"/>
    <w:rsid w:val="00425F5D"/>
    <w:rsid w:val="00451815"/>
    <w:rsid w:val="00464403"/>
    <w:rsid w:val="00483171"/>
    <w:rsid w:val="0050217A"/>
    <w:rsid w:val="00502305"/>
    <w:rsid w:val="005271C0"/>
    <w:rsid w:val="005307BE"/>
    <w:rsid w:val="005324E3"/>
    <w:rsid w:val="00540B70"/>
    <w:rsid w:val="00555D20"/>
    <w:rsid w:val="00570C51"/>
    <w:rsid w:val="00591C38"/>
    <w:rsid w:val="005A4FEF"/>
    <w:rsid w:val="005B7A4D"/>
    <w:rsid w:val="005D41E6"/>
    <w:rsid w:val="005D5674"/>
    <w:rsid w:val="005E4EED"/>
    <w:rsid w:val="00604F5B"/>
    <w:rsid w:val="00610D7B"/>
    <w:rsid w:val="00642341"/>
    <w:rsid w:val="00644F4C"/>
    <w:rsid w:val="00653258"/>
    <w:rsid w:val="00663E25"/>
    <w:rsid w:val="00683C0F"/>
    <w:rsid w:val="00687F14"/>
    <w:rsid w:val="00692ECE"/>
    <w:rsid w:val="006A5FB6"/>
    <w:rsid w:val="006E138C"/>
    <w:rsid w:val="006F6E56"/>
    <w:rsid w:val="00723576"/>
    <w:rsid w:val="00742C99"/>
    <w:rsid w:val="00746F1D"/>
    <w:rsid w:val="00747EF6"/>
    <w:rsid w:val="00767595"/>
    <w:rsid w:val="00773DCE"/>
    <w:rsid w:val="00776A4C"/>
    <w:rsid w:val="007A02BF"/>
    <w:rsid w:val="007C7487"/>
    <w:rsid w:val="007D5D4B"/>
    <w:rsid w:val="007F3254"/>
    <w:rsid w:val="00814583"/>
    <w:rsid w:val="00814CAD"/>
    <w:rsid w:val="00824212"/>
    <w:rsid w:val="00825F96"/>
    <w:rsid w:val="00854E14"/>
    <w:rsid w:val="0086460D"/>
    <w:rsid w:val="0088331E"/>
    <w:rsid w:val="008B0E82"/>
    <w:rsid w:val="008C476E"/>
    <w:rsid w:val="008D0463"/>
    <w:rsid w:val="008D3510"/>
    <w:rsid w:val="008D5300"/>
    <w:rsid w:val="008F0FA3"/>
    <w:rsid w:val="008F69BC"/>
    <w:rsid w:val="00904DCF"/>
    <w:rsid w:val="009148B5"/>
    <w:rsid w:val="00942BA9"/>
    <w:rsid w:val="00943752"/>
    <w:rsid w:val="0098529F"/>
    <w:rsid w:val="00995821"/>
    <w:rsid w:val="009A08DD"/>
    <w:rsid w:val="009A1B48"/>
    <w:rsid w:val="009B2151"/>
    <w:rsid w:val="009D22DA"/>
    <w:rsid w:val="00A15C95"/>
    <w:rsid w:val="00A233AB"/>
    <w:rsid w:val="00A3289D"/>
    <w:rsid w:val="00A45DC9"/>
    <w:rsid w:val="00A542A0"/>
    <w:rsid w:val="00A57AF7"/>
    <w:rsid w:val="00A704D6"/>
    <w:rsid w:val="00A75CE9"/>
    <w:rsid w:val="00AA0ADF"/>
    <w:rsid w:val="00AA27BE"/>
    <w:rsid w:val="00AC7577"/>
    <w:rsid w:val="00AE5A8A"/>
    <w:rsid w:val="00B169D7"/>
    <w:rsid w:val="00B329D3"/>
    <w:rsid w:val="00B37359"/>
    <w:rsid w:val="00B57754"/>
    <w:rsid w:val="00B64794"/>
    <w:rsid w:val="00B827B2"/>
    <w:rsid w:val="00B974A1"/>
    <w:rsid w:val="00B9786A"/>
    <w:rsid w:val="00BB42F9"/>
    <w:rsid w:val="00BB4F03"/>
    <w:rsid w:val="00BD7E14"/>
    <w:rsid w:val="00C33B63"/>
    <w:rsid w:val="00C55371"/>
    <w:rsid w:val="00C55B17"/>
    <w:rsid w:val="00C5767C"/>
    <w:rsid w:val="00C71280"/>
    <w:rsid w:val="00C911E3"/>
    <w:rsid w:val="00CA272C"/>
    <w:rsid w:val="00CC02F8"/>
    <w:rsid w:val="00CD27DA"/>
    <w:rsid w:val="00CE43DA"/>
    <w:rsid w:val="00D074E0"/>
    <w:rsid w:val="00D108E1"/>
    <w:rsid w:val="00D139CA"/>
    <w:rsid w:val="00D161B8"/>
    <w:rsid w:val="00D30C5A"/>
    <w:rsid w:val="00D32553"/>
    <w:rsid w:val="00D41A84"/>
    <w:rsid w:val="00D5060C"/>
    <w:rsid w:val="00D50DFD"/>
    <w:rsid w:val="00D52A88"/>
    <w:rsid w:val="00D76D02"/>
    <w:rsid w:val="00D92811"/>
    <w:rsid w:val="00D95E95"/>
    <w:rsid w:val="00DB3F31"/>
    <w:rsid w:val="00DC36C2"/>
    <w:rsid w:val="00DF719F"/>
    <w:rsid w:val="00E05EE0"/>
    <w:rsid w:val="00E0728E"/>
    <w:rsid w:val="00E21468"/>
    <w:rsid w:val="00E53047"/>
    <w:rsid w:val="00E75270"/>
    <w:rsid w:val="00E81494"/>
    <w:rsid w:val="00EA11F0"/>
    <w:rsid w:val="00EC470C"/>
    <w:rsid w:val="00EC6067"/>
    <w:rsid w:val="00F04481"/>
    <w:rsid w:val="00F35E5F"/>
    <w:rsid w:val="00F452F1"/>
    <w:rsid w:val="00F50425"/>
    <w:rsid w:val="00F60FBF"/>
    <w:rsid w:val="00F708B7"/>
    <w:rsid w:val="00F76923"/>
    <w:rsid w:val="00F80F27"/>
    <w:rsid w:val="00F85138"/>
    <w:rsid w:val="00F9071F"/>
    <w:rsid w:val="00FA07F2"/>
    <w:rsid w:val="00FB0FFB"/>
    <w:rsid w:val="00FD2C6C"/>
    <w:rsid w:val="00FD4A4D"/>
    <w:rsid w:val="00FD5EE7"/>
    <w:rsid w:val="00FE084D"/>
    <w:rsid w:val="00FF3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4CC"/>
  <w15:docId w15:val="{D39A09A7-C8A5-43CF-ADE2-26F5418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ADF"/>
  </w:style>
  <w:style w:type="paragraph" w:styleId="Footer">
    <w:name w:val="footer"/>
    <w:basedOn w:val="Normal"/>
    <w:link w:val="FooterChar"/>
    <w:uiPriority w:val="99"/>
    <w:unhideWhenUsed/>
    <w:rsid w:val="00AA0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ADF"/>
  </w:style>
  <w:style w:type="paragraph" w:styleId="ListParagraph">
    <w:name w:val="List Paragraph"/>
    <w:basedOn w:val="Normal"/>
    <w:uiPriority w:val="34"/>
    <w:qFormat/>
    <w:rsid w:val="00AA0ADF"/>
    <w:pPr>
      <w:ind w:left="720"/>
      <w:contextualSpacing/>
    </w:pPr>
  </w:style>
  <w:style w:type="character" w:styleId="Hyperlink">
    <w:name w:val="Hyperlink"/>
    <w:basedOn w:val="DefaultParagraphFont"/>
    <w:uiPriority w:val="99"/>
    <w:unhideWhenUsed/>
    <w:rsid w:val="005D5674"/>
    <w:rPr>
      <w:color w:val="0000FF" w:themeColor="hyperlink"/>
      <w:u w:val="single"/>
    </w:rPr>
  </w:style>
  <w:style w:type="paragraph" w:styleId="BalloonText">
    <w:name w:val="Balloon Text"/>
    <w:basedOn w:val="Normal"/>
    <w:link w:val="BalloonTextChar"/>
    <w:uiPriority w:val="99"/>
    <w:semiHidden/>
    <w:unhideWhenUsed/>
    <w:rsid w:val="00C7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80"/>
    <w:rPr>
      <w:rFonts w:ascii="Tahoma" w:hAnsi="Tahoma" w:cs="Tahoma"/>
      <w:sz w:val="16"/>
      <w:szCs w:val="16"/>
    </w:rPr>
  </w:style>
  <w:style w:type="table" w:styleId="TableGrid">
    <w:name w:val="Table Grid"/>
    <w:basedOn w:val="TableNormal"/>
    <w:uiPriority w:val="59"/>
    <w:rsid w:val="00C7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510"/>
    <w:rPr>
      <w:sz w:val="16"/>
      <w:szCs w:val="16"/>
    </w:rPr>
  </w:style>
  <w:style w:type="paragraph" w:styleId="CommentText">
    <w:name w:val="annotation text"/>
    <w:basedOn w:val="Normal"/>
    <w:link w:val="CommentTextChar"/>
    <w:uiPriority w:val="99"/>
    <w:semiHidden/>
    <w:unhideWhenUsed/>
    <w:rsid w:val="008D3510"/>
    <w:pPr>
      <w:spacing w:line="240" w:lineRule="auto"/>
    </w:pPr>
    <w:rPr>
      <w:sz w:val="20"/>
      <w:szCs w:val="20"/>
    </w:rPr>
  </w:style>
  <w:style w:type="character" w:customStyle="1" w:styleId="CommentTextChar">
    <w:name w:val="Comment Text Char"/>
    <w:basedOn w:val="DefaultParagraphFont"/>
    <w:link w:val="CommentText"/>
    <w:uiPriority w:val="99"/>
    <w:semiHidden/>
    <w:rsid w:val="008D3510"/>
    <w:rPr>
      <w:sz w:val="20"/>
      <w:szCs w:val="20"/>
    </w:rPr>
  </w:style>
  <w:style w:type="paragraph" w:styleId="CommentSubject">
    <w:name w:val="annotation subject"/>
    <w:basedOn w:val="CommentText"/>
    <w:next w:val="CommentText"/>
    <w:link w:val="CommentSubjectChar"/>
    <w:uiPriority w:val="99"/>
    <w:semiHidden/>
    <w:unhideWhenUsed/>
    <w:rsid w:val="008D3510"/>
    <w:rPr>
      <w:b/>
      <w:bCs/>
    </w:rPr>
  </w:style>
  <w:style w:type="character" w:customStyle="1" w:styleId="CommentSubjectChar">
    <w:name w:val="Comment Subject Char"/>
    <w:basedOn w:val="CommentTextChar"/>
    <w:link w:val="CommentSubject"/>
    <w:uiPriority w:val="99"/>
    <w:semiHidden/>
    <w:rsid w:val="008D3510"/>
    <w:rPr>
      <w:b/>
      <w:bCs/>
      <w:sz w:val="20"/>
      <w:szCs w:val="20"/>
    </w:rPr>
  </w:style>
  <w:style w:type="paragraph" w:styleId="Revision">
    <w:name w:val="Revision"/>
    <w:hidden/>
    <w:uiPriority w:val="99"/>
    <w:semiHidden/>
    <w:rsid w:val="008D3510"/>
    <w:pPr>
      <w:spacing w:after="0" w:line="240" w:lineRule="auto"/>
    </w:pPr>
  </w:style>
  <w:style w:type="character" w:styleId="PageNumber">
    <w:name w:val="page number"/>
    <w:basedOn w:val="DefaultParagraphFont"/>
    <w:rsid w:val="00062998"/>
  </w:style>
  <w:style w:type="character" w:styleId="UnresolvedMention">
    <w:name w:val="Unresolved Mention"/>
    <w:basedOn w:val="DefaultParagraphFont"/>
    <w:uiPriority w:val="99"/>
    <w:semiHidden/>
    <w:unhideWhenUsed/>
    <w:rsid w:val="00D9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85660">
      <w:bodyDiv w:val="1"/>
      <w:marLeft w:val="0"/>
      <w:marRight w:val="0"/>
      <w:marTop w:val="0"/>
      <w:marBottom w:val="0"/>
      <w:divBdr>
        <w:top w:val="none" w:sz="0" w:space="0" w:color="auto"/>
        <w:left w:val="none" w:sz="0" w:space="0" w:color="auto"/>
        <w:bottom w:val="none" w:sz="0" w:space="0" w:color="auto"/>
        <w:right w:val="none" w:sz="0" w:space="0" w:color="auto"/>
      </w:divBdr>
    </w:div>
    <w:div w:id="361130548">
      <w:bodyDiv w:val="1"/>
      <w:marLeft w:val="0"/>
      <w:marRight w:val="0"/>
      <w:marTop w:val="0"/>
      <w:marBottom w:val="0"/>
      <w:divBdr>
        <w:top w:val="none" w:sz="0" w:space="0" w:color="auto"/>
        <w:left w:val="none" w:sz="0" w:space="0" w:color="auto"/>
        <w:bottom w:val="none" w:sz="0" w:space="0" w:color="auto"/>
        <w:right w:val="none" w:sz="0" w:space="0" w:color="auto"/>
      </w:divBdr>
    </w:div>
    <w:div w:id="636180574">
      <w:bodyDiv w:val="1"/>
      <w:marLeft w:val="0"/>
      <w:marRight w:val="0"/>
      <w:marTop w:val="0"/>
      <w:marBottom w:val="0"/>
      <w:divBdr>
        <w:top w:val="none" w:sz="0" w:space="0" w:color="auto"/>
        <w:left w:val="none" w:sz="0" w:space="0" w:color="auto"/>
        <w:bottom w:val="none" w:sz="0" w:space="0" w:color="auto"/>
        <w:right w:val="none" w:sz="0" w:space="0" w:color="auto"/>
      </w:divBdr>
    </w:div>
    <w:div w:id="695690335">
      <w:bodyDiv w:val="1"/>
      <w:marLeft w:val="0"/>
      <w:marRight w:val="0"/>
      <w:marTop w:val="0"/>
      <w:marBottom w:val="0"/>
      <w:divBdr>
        <w:top w:val="none" w:sz="0" w:space="0" w:color="auto"/>
        <w:left w:val="none" w:sz="0" w:space="0" w:color="auto"/>
        <w:bottom w:val="none" w:sz="0" w:space="0" w:color="auto"/>
        <w:right w:val="none" w:sz="0" w:space="0" w:color="auto"/>
      </w:divBdr>
    </w:div>
    <w:div w:id="821967412">
      <w:bodyDiv w:val="1"/>
      <w:marLeft w:val="0"/>
      <w:marRight w:val="0"/>
      <w:marTop w:val="0"/>
      <w:marBottom w:val="0"/>
      <w:divBdr>
        <w:top w:val="none" w:sz="0" w:space="0" w:color="auto"/>
        <w:left w:val="none" w:sz="0" w:space="0" w:color="auto"/>
        <w:bottom w:val="none" w:sz="0" w:space="0" w:color="auto"/>
        <w:right w:val="none" w:sz="0" w:space="0" w:color="auto"/>
      </w:divBdr>
    </w:div>
    <w:div w:id="1370836324">
      <w:bodyDiv w:val="1"/>
      <w:marLeft w:val="0"/>
      <w:marRight w:val="0"/>
      <w:marTop w:val="0"/>
      <w:marBottom w:val="0"/>
      <w:divBdr>
        <w:top w:val="none" w:sz="0" w:space="0" w:color="auto"/>
        <w:left w:val="none" w:sz="0" w:space="0" w:color="auto"/>
        <w:bottom w:val="none" w:sz="0" w:space="0" w:color="auto"/>
        <w:right w:val="none" w:sz="0" w:space="0" w:color="auto"/>
      </w:divBdr>
    </w:div>
    <w:div w:id="1471706576">
      <w:bodyDiv w:val="1"/>
      <w:marLeft w:val="0"/>
      <w:marRight w:val="0"/>
      <w:marTop w:val="0"/>
      <w:marBottom w:val="0"/>
      <w:divBdr>
        <w:top w:val="none" w:sz="0" w:space="0" w:color="auto"/>
        <w:left w:val="none" w:sz="0" w:space="0" w:color="auto"/>
        <w:bottom w:val="none" w:sz="0" w:space="0" w:color="auto"/>
        <w:right w:val="none" w:sz="0" w:space="0" w:color="auto"/>
      </w:divBdr>
    </w:div>
    <w:div w:id="1525513593">
      <w:bodyDiv w:val="1"/>
      <w:marLeft w:val="0"/>
      <w:marRight w:val="0"/>
      <w:marTop w:val="0"/>
      <w:marBottom w:val="0"/>
      <w:divBdr>
        <w:top w:val="none" w:sz="0" w:space="0" w:color="auto"/>
        <w:left w:val="none" w:sz="0" w:space="0" w:color="auto"/>
        <w:bottom w:val="none" w:sz="0" w:space="0" w:color="auto"/>
        <w:right w:val="none" w:sz="0" w:space="0" w:color="auto"/>
      </w:divBdr>
    </w:div>
    <w:div w:id="1641035893">
      <w:bodyDiv w:val="1"/>
      <w:marLeft w:val="0"/>
      <w:marRight w:val="0"/>
      <w:marTop w:val="0"/>
      <w:marBottom w:val="0"/>
      <w:divBdr>
        <w:top w:val="none" w:sz="0" w:space="0" w:color="auto"/>
        <w:left w:val="none" w:sz="0" w:space="0" w:color="auto"/>
        <w:bottom w:val="none" w:sz="0" w:space="0" w:color="auto"/>
        <w:right w:val="none" w:sz="0" w:space="0" w:color="auto"/>
      </w:divBdr>
    </w:div>
    <w:div w:id="18873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etre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pport@etrel.si"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A3E8-353F-460E-8215-84AC15E4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302</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Kralj</dc:creator>
  <cp:lastModifiedBy>Gregor Cimerman</cp:lastModifiedBy>
  <cp:revision>10</cp:revision>
  <cp:lastPrinted>2020-12-01T09:18:00Z</cp:lastPrinted>
  <dcterms:created xsi:type="dcterms:W3CDTF">2020-11-26T12:42:00Z</dcterms:created>
  <dcterms:modified xsi:type="dcterms:W3CDTF">2020-12-01T09:30:00Z</dcterms:modified>
</cp:coreProperties>
</file>